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05799" w14:textId="77777777" w:rsidR="00D83934" w:rsidRPr="00D83934" w:rsidRDefault="00D83934" w:rsidP="00D83934">
      <w:pPr>
        <w:rPr>
          <w:b/>
          <w:bCs/>
        </w:rPr>
      </w:pPr>
      <w:r w:rsidRPr="00D83934">
        <w:rPr>
          <w:b/>
          <w:bCs/>
        </w:rPr>
        <w:t>Jón Grímsson fæddist á Ísafirði 21. september 1954. Hann lést á heimili dóttur sinnar í Seattle í Bandaríkjunum 10. október 2021.</w:t>
      </w:r>
    </w:p>
    <w:p w14:paraId="4EBD5130" w14:textId="77777777" w:rsidR="00D83934" w:rsidRPr="00D83934" w:rsidRDefault="00D83934" w:rsidP="00D83934">
      <w:pPr>
        <w:rPr>
          <w:b/>
          <w:bCs/>
        </w:rPr>
      </w:pPr>
      <w:r w:rsidRPr="00D83934">
        <w:rPr>
          <w:b/>
          <w:bCs/>
        </w:rPr>
        <w:t xml:space="preserve">Foreldrar hans voru hjónin Grímur Jónsson, loftskeytamaður og flugumsjónarmaður á Ísafirði, f. 6.6. 1927, d. 16.5. 1999, og Jóhanna </w:t>
      </w:r>
      <w:proofErr w:type="spellStart"/>
      <w:r w:rsidRPr="00D83934">
        <w:rPr>
          <w:b/>
          <w:bCs/>
        </w:rPr>
        <w:t>Bárðardóttir</w:t>
      </w:r>
      <w:proofErr w:type="spellEnd"/>
      <w:r w:rsidRPr="00D83934">
        <w:rPr>
          <w:b/>
          <w:bCs/>
        </w:rPr>
        <w:t xml:space="preserve"> húsmóðir, f. 16.5. 1924 í Bolungarvík, d. 22.1. 2004. Jón var fjórði í röð sjö barna þeirra hjóna. Systkini Jóns eru Rúnar Þröstur, f. 15.6. 1949, Sigurður, f. 20.3. 1951, stúlka, f. 27.9. 1952, d. 30.9. 1952, Sigrún, f. 13.11. 1955, Ása, f. 12.6. 1957, og Bárður Jón, f. 18.12. 1958.</w:t>
      </w:r>
    </w:p>
    <w:p w14:paraId="4FE078A7" w14:textId="77777777" w:rsidR="00D83934" w:rsidRPr="00D83934" w:rsidRDefault="00D83934" w:rsidP="00D83934">
      <w:pPr>
        <w:rPr>
          <w:b/>
          <w:bCs/>
        </w:rPr>
      </w:pPr>
      <w:r w:rsidRPr="00D83934">
        <w:rPr>
          <w:b/>
          <w:bCs/>
        </w:rPr>
        <w:t xml:space="preserve">Jón kvæntist Lindu Ann Grímsson 15. júlí 1980, þau skildu árið 2010. Dætur þeirra eru Jóhanna </w:t>
      </w:r>
      <w:proofErr w:type="spellStart"/>
      <w:r w:rsidRPr="00D83934">
        <w:rPr>
          <w:b/>
          <w:bCs/>
        </w:rPr>
        <w:t>Jenie</w:t>
      </w:r>
      <w:proofErr w:type="spellEnd"/>
      <w:r w:rsidRPr="00D83934">
        <w:rPr>
          <w:b/>
          <w:bCs/>
        </w:rPr>
        <w:t xml:space="preserve"> Jónsdóttir McCarthy, f. 8.9. 1981, og </w:t>
      </w:r>
      <w:proofErr w:type="spellStart"/>
      <w:r w:rsidRPr="00D83934">
        <w:rPr>
          <w:b/>
          <w:bCs/>
        </w:rPr>
        <w:t>Leah</w:t>
      </w:r>
      <w:proofErr w:type="spellEnd"/>
      <w:r w:rsidRPr="00D83934">
        <w:rPr>
          <w:b/>
          <w:bCs/>
        </w:rPr>
        <w:t xml:space="preserve"> Katrín Jónsdóttir, f. 2.6. 1983.</w:t>
      </w:r>
    </w:p>
    <w:p w14:paraId="71816CD1" w14:textId="77777777" w:rsidR="00D83934" w:rsidRPr="00D83934" w:rsidRDefault="00D83934" w:rsidP="00D83934">
      <w:pPr>
        <w:rPr>
          <w:b/>
          <w:bCs/>
        </w:rPr>
      </w:pPr>
      <w:r w:rsidRPr="00D83934">
        <w:rPr>
          <w:b/>
          <w:bCs/>
        </w:rPr>
        <w:t xml:space="preserve">Jóhanna er gift </w:t>
      </w:r>
      <w:proofErr w:type="spellStart"/>
      <w:r w:rsidRPr="00D83934">
        <w:rPr>
          <w:b/>
          <w:bCs/>
        </w:rPr>
        <w:t>Brannon</w:t>
      </w:r>
      <w:proofErr w:type="spellEnd"/>
      <w:r w:rsidRPr="00D83934">
        <w:rPr>
          <w:b/>
          <w:bCs/>
        </w:rPr>
        <w:t xml:space="preserve"> McCarthy, f. 2.8. 1981, börn þeirra eru Lilja </w:t>
      </w:r>
      <w:proofErr w:type="spellStart"/>
      <w:r w:rsidRPr="00D83934">
        <w:rPr>
          <w:b/>
          <w:bCs/>
        </w:rPr>
        <w:t>Breeze</w:t>
      </w:r>
      <w:proofErr w:type="spellEnd"/>
      <w:r w:rsidRPr="00D83934">
        <w:rPr>
          <w:b/>
          <w:bCs/>
        </w:rPr>
        <w:t xml:space="preserve">, f. 6.8. 2012, Johnny David, f. 30.4. 2014, Ari Thomas, f. 12.5. 2016, </w:t>
      </w:r>
      <w:proofErr w:type="spellStart"/>
      <w:r w:rsidRPr="00D83934">
        <w:rPr>
          <w:b/>
          <w:bCs/>
        </w:rPr>
        <w:t>Bodi</w:t>
      </w:r>
      <w:proofErr w:type="spellEnd"/>
      <w:r w:rsidRPr="00D83934">
        <w:rPr>
          <w:b/>
          <w:bCs/>
        </w:rPr>
        <w:t xml:space="preserve"> Tyler, f. 22.4. 2018, og </w:t>
      </w:r>
      <w:proofErr w:type="spellStart"/>
      <w:r w:rsidRPr="00D83934">
        <w:rPr>
          <w:b/>
          <w:bCs/>
        </w:rPr>
        <w:t>Freja</w:t>
      </w:r>
      <w:proofErr w:type="spellEnd"/>
      <w:r w:rsidRPr="00D83934">
        <w:rPr>
          <w:b/>
          <w:bCs/>
        </w:rPr>
        <w:t xml:space="preserve"> Spring, f 23.4. 2020. Börn </w:t>
      </w:r>
      <w:proofErr w:type="spellStart"/>
      <w:r w:rsidRPr="00D83934">
        <w:rPr>
          <w:b/>
          <w:bCs/>
        </w:rPr>
        <w:t>Leuh</w:t>
      </w:r>
      <w:proofErr w:type="spellEnd"/>
      <w:r w:rsidRPr="00D83934">
        <w:rPr>
          <w:b/>
          <w:bCs/>
        </w:rPr>
        <w:t xml:space="preserve"> eru Jon River og Sunneva </w:t>
      </w:r>
      <w:proofErr w:type="spellStart"/>
      <w:r w:rsidRPr="00D83934">
        <w:rPr>
          <w:b/>
          <w:bCs/>
        </w:rPr>
        <w:t>Maple</w:t>
      </w:r>
      <w:proofErr w:type="spellEnd"/>
      <w:r w:rsidRPr="00D83934">
        <w:rPr>
          <w:b/>
          <w:bCs/>
        </w:rPr>
        <w:t>, f. 30.10. 2021.</w:t>
      </w:r>
    </w:p>
    <w:p w14:paraId="0D387914" w14:textId="77777777" w:rsidR="00D83934" w:rsidRPr="00D83934" w:rsidRDefault="00D83934" w:rsidP="00D83934">
      <w:pPr>
        <w:rPr>
          <w:b/>
          <w:bCs/>
        </w:rPr>
      </w:pPr>
      <w:r w:rsidRPr="00D83934">
        <w:rPr>
          <w:b/>
          <w:bCs/>
        </w:rPr>
        <w:t xml:space="preserve">Jón byrjaði ungur að vinna ýmis störf á Ísafirði, m.a. við skipasmíðar, vörubílaakstur, trésmíðar og málningarvinnu. Jón starfaði árið 1972 við virkjunarframkvæmdir í Mjólká og árið 1974 sem vörubílstjóri á </w:t>
      </w:r>
      <w:proofErr w:type="spellStart"/>
      <w:r w:rsidRPr="00D83934">
        <w:rPr>
          <w:b/>
          <w:bCs/>
        </w:rPr>
        <w:t>Tatra</w:t>
      </w:r>
      <w:proofErr w:type="spellEnd"/>
      <w:r w:rsidRPr="00D83934">
        <w:rPr>
          <w:b/>
          <w:bCs/>
        </w:rPr>
        <w:t>-trukkum í Sigölduvirkjun. Ári síðar réð hann sig á togarann Pál Pálsson og starfaði þar sem netamaður og bátsmaður. Jón var formaður Sjómannafélags Ísfirðinga frá 1976 til 1978.</w:t>
      </w:r>
    </w:p>
    <w:p w14:paraId="0C6CA14B" w14:textId="77777777" w:rsidR="00422869" w:rsidRDefault="00D83934" w:rsidP="00D83934">
      <w:pPr>
        <w:rPr>
          <w:b/>
          <w:bCs/>
        </w:rPr>
      </w:pPr>
      <w:r w:rsidRPr="00D83934">
        <w:rPr>
          <w:b/>
          <w:bCs/>
        </w:rPr>
        <w:t xml:space="preserve">Jón var mikill ævintýramaður og byrjaði ungur að ferðast um heiminn. Hann ferðaðist til Ísraels þar sem hann starfaði um tíma á samyrkjubúi. Jón keypti seglskútuna </w:t>
      </w:r>
      <w:proofErr w:type="spellStart"/>
      <w:r w:rsidRPr="00D83934">
        <w:rPr>
          <w:b/>
          <w:bCs/>
        </w:rPr>
        <w:t>Bonný</w:t>
      </w:r>
      <w:proofErr w:type="spellEnd"/>
      <w:r w:rsidRPr="00D83934">
        <w:rPr>
          <w:b/>
          <w:bCs/>
        </w:rPr>
        <w:t xml:space="preserve"> ásamt æskuvinum sínum frá Ísafirði á Suður-Englandi árið 1976 og sigldu þeir henni til Íslands og víðar. Jón fluttist búferlum til Bandaríkjanna árið 1979, þar sem hann starfaði fyrstu árin sem sjómaður á fiskiskipum í San Francisco. Hann fluttist ásamt fjölskyldu sinni til Seattle í Washington árið 1986, þar sem hann hóf störf sem útgerðarmaður og skipstjóri á eigin skipi. Jón rak útgerðina til ársins 1999 í samstarfi við félaga sinn en þeir stunduðu fiskveiðar við Alaska. Fljótlega eftir að Jón seldi útgerð sína hóf hann störf hjá </w:t>
      </w:r>
      <w:proofErr w:type="spellStart"/>
      <w:r w:rsidRPr="00D83934">
        <w:rPr>
          <w:b/>
          <w:bCs/>
        </w:rPr>
        <w:t>Porter</w:t>
      </w:r>
      <w:proofErr w:type="spellEnd"/>
      <w:r w:rsidRPr="00D83934">
        <w:rPr>
          <w:b/>
          <w:bCs/>
        </w:rPr>
        <w:t xml:space="preserve"> </w:t>
      </w:r>
      <w:proofErr w:type="spellStart"/>
      <w:r w:rsidRPr="00D83934">
        <w:rPr>
          <w:b/>
          <w:bCs/>
        </w:rPr>
        <w:t>constructions</w:t>
      </w:r>
      <w:proofErr w:type="spellEnd"/>
      <w:r w:rsidRPr="00D83934">
        <w:rPr>
          <w:b/>
          <w:bCs/>
        </w:rPr>
        <w:t xml:space="preserve">. Jón hafði umsjón með byggingarframkvæmdum og starfaði víða um Bandaríkin á vegum fyrirtækisins. Eftir nokkurra ára hlé frá sjómennsku keypti Jón sér seglbátinn og snekkjuna Kvöldúlf, sem hann sigldi meðal annars til Bresku Kólumbíu í Kanada til að njóta náttúrufegurðarinnar með vinum og fjölskyldu. Hann lét siglingar ekki duga heldur keypti sér flugvél sem hann flaug á um víðáttur Bandaríkjanna, bæði vegna starfs síns og sér til skemmtunar. Jón starfaði og bjó lengst af í Seattle. </w:t>
      </w:r>
    </w:p>
    <w:p w14:paraId="4A899E26" w14:textId="311EFA14" w:rsidR="00D83934" w:rsidRPr="00D83934" w:rsidRDefault="00D83934" w:rsidP="00D83934">
      <w:pPr>
        <w:rPr>
          <w:b/>
          <w:bCs/>
        </w:rPr>
      </w:pPr>
      <w:r w:rsidRPr="00D83934">
        <w:rPr>
          <w:b/>
          <w:bCs/>
        </w:rPr>
        <w:t xml:space="preserve">Bálför Jóns fór fram í New </w:t>
      </w:r>
      <w:proofErr w:type="spellStart"/>
      <w:r w:rsidRPr="00D83934">
        <w:rPr>
          <w:b/>
          <w:bCs/>
        </w:rPr>
        <w:t>Tacoma</w:t>
      </w:r>
      <w:proofErr w:type="spellEnd"/>
      <w:r w:rsidRPr="00D83934">
        <w:rPr>
          <w:b/>
          <w:bCs/>
        </w:rPr>
        <w:t xml:space="preserve"> </w:t>
      </w:r>
      <w:proofErr w:type="spellStart"/>
      <w:r w:rsidRPr="00D83934">
        <w:rPr>
          <w:b/>
          <w:bCs/>
        </w:rPr>
        <w:t>Crematory</w:t>
      </w:r>
      <w:proofErr w:type="spellEnd"/>
      <w:r w:rsidRPr="00D83934">
        <w:rPr>
          <w:b/>
          <w:bCs/>
        </w:rPr>
        <w:t xml:space="preserve"> 21. október 2021.</w:t>
      </w:r>
    </w:p>
    <w:p w14:paraId="5C2FCED7" w14:textId="77777777" w:rsidR="00422869" w:rsidRDefault="00422869" w:rsidP="00D83934"/>
    <w:p w14:paraId="1C850640" w14:textId="0F76D0AA" w:rsidR="00D83934" w:rsidRPr="00D83934" w:rsidRDefault="00D83934" w:rsidP="00D83934">
      <w:r w:rsidRPr="00D83934">
        <w:t>Uppeldisvinur minn og sálufélagi, Jón Grímsson, lést á heimili dóttur sinnar í Seattle sunnudaginn 10. október sl. Hann var fæddur 21. september 1954. Nonni átti tvær dætur, Jóhönnu og Leu, og sex barnabörn.</w:t>
      </w:r>
    </w:p>
    <w:p w14:paraId="364D950D" w14:textId="77777777" w:rsidR="00D83934" w:rsidRPr="00D83934" w:rsidRDefault="00D83934" w:rsidP="00D83934">
      <w:r w:rsidRPr="00D83934">
        <w:t xml:space="preserve">Líf mitt hefði orðið innihaldsminna ef leiðir okkar Nonna hefðu ekki legið saman. Alltaf að basla við að verða ríkir og meðal annars sem unglingar af útgerð sem ekki gekk og af hagkvæmisástæðum var rekin í nágrenni við </w:t>
      </w:r>
      <w:proofErr w:type="spellStart"/>
      <w:r w:rsidRPr="00D83934">
        <w:t>slippinn</w:t>
      </w:r>
      <w:proofErr w:type="spellEnd"/>
      <w:r w:rsidRPr="00D83934">
        <w:t xml:space="preserve"> hans Eggerts á Torfnesi. Gott að fá lánuð verkfæri á kvöldin, sem alltaf var skilað, en fór ekki vel í eigandann, sem sá bestu leiðina til leysa málið að ráða Nonna í vinnu. Nonni var alltaf hamhleypa til verka og eins og venjulega var hann búinn að eignast alla karlana sem bestu vini, </w:t>
      </w:r>
      <w:proofErr w:type="spellStart"/>
      <w:r w:rsidRPr="00D83934">
        <w:t>Kitta</w:t>
      </w:r>
      <w:proofErr w:type="spellEnd"/>
      <w:r w:rsidRPr="00D83934">
        <w:t xml:space="preserve"> </w:t>
      </w:r>
      <w:proofErr w:type="spellStart"/>
      <w:r w:rsidRPr="00D83934">
        <w:t>Gau</w:t>
      </w:r>
      <w:proofErr w:type="spellEnd"/>
      <w:r w:rsidRPr="00D83934">
        <w:t>, Óla, Simba og Hávarð, fyrir nú utan Eggert sjálfan sem sá ekki sólina fyrir Nonna.</w:t>
      </w:r>
    </w:p>
    <w:p w14:paraId="595BD85B" w14:textId="77777777" w:rsidR="00D83934" w:rsidRPr="00D83934" w:rsidRDefault="00D83934" w:rsidP="00D83934">
      <w:r w:rsidRPr="00D83934">
        <w:lastRenderedPageBreak/>
        <w:t xml:space="preserve">Nítján ára gamlir fórum við á </w:t>
      </w:r>
      <w:proofErr w:type="spellStart"/>
      <w:r w:rsidRPr="00D83934">
        <w:t>Kibbuts</w:t>
      </w:r>
      <w:proofErr w:type="spellEnd"/>
      <w:r w:rsidRPr="00D83934">
        <w:t xml:space="preserve"> </w:t>
      </w:r>
      <w:proofErr w:type="spellStart"/>
      <w:r w:rsidRPr="00D83934">
        <w:t>Sharmir</w:t>
      </w:r>
      <w:proofErr w:type="spellEnd"/>
      <w:r w:rsidRPr="00D83934">
        <w:t xml:space="preserve"> í Ísrael og dvöldum þar í um hálft ár við að tína ávexti og vinna á bómullarakri. Aftur héldum við á sömu mið 1974 eftir að hafa ekið frá Þýskalandi til Aþenu og þaðan til Ísraels. Næsta ævintýri okkar voru kaup á skútu í Bretlandi árið 1976 sem við sigldum síðan heim til Ísafjarðar. Nonni fór þá á togara þar sem hann vann sig hratt upp og var fljótur að tileinka sér störfin um borð. Ekki nóg með það heldur var hann orðinn formaður í sjómannfélaginu. Þá gerist það árið 1979 að vinstri menn komast til valda, hann flýr land og sest að í San Francisco á vesturströnd BNA. Þar vann hann við sjómennsku af miklum dugnaði og </w:t>
      </w:r>
      <w:proofErr w:type="spellStart"/>
      <w:r w:rsidRPr="00D83934">
        <w:t>harðdrægni</w:t>
      </w:r>
      <w:proofErr w:type="spellEnd"/>
      <w:r w:rsidRPr="00D83934">
        <w:t>, vann meðal annars við stórhættulegar og erfiðar krabbaveiðar við Alaska.</w:t>
      </w:r>
    </w:p>
    <w:p w14:paraId="33880396" w14:textId="77777777" w:rsidR="00D83934" w:rsidRPr="00D83934" w:rsidRDefault="00D83934" w:rsidP="00D83934">
      <w:r w:rsidRPr="00D83934">
        <w:t xml:space="preserve">Hann gerði út togara í San Francisco sem sökk í slæmu veðri. Góður vinur hans fórst með honum sem Nonni tók mjög nærri sér. Eftir þetta flutti hann til Seattle þar sem hann keypti togara og gerði út næstu árin. Þegar því lauk réð hann sig í byggingarvinnu sem hann stundaði til dauðadags. Nonni átti flugvél um tíma og síðar keypti hann sér 20 metra </w:t>
      </w:r>
      <w:proofErr w:type="spellStart"/>
      <w:r w:rsidRPr="00D83934">
        <w:t>mótorsiglara</w:t>
      </w:r>
      <w:proofErr w:type="spellEnd"/>
      <w:r w:rsidRPr="00D83934">
        <w:t xml:space="preserve">, sem hann skýrði Kveldúlf. Það </w:t>
      </w:r>
      <w:proofErr w:type="spellStart"/>
      <w:r w:rsidRPr="00D83934">
        <w:t>gustaði</w:t>
      </w:r>
      <w:proofErr w:type="spellEnd"/>
      <w:r w:rsidRPr="00D83934">
        <w:t xml:space="preserve"> ávallt af Nonna og stundum erfitt að komast að við samræður. Hann var hrókur alls fagnaðar, sópaði að sér fólki og ekki laust við að maður öfundaði hann af þeim eiginleika.</w:t>
      </w:r>
    </w:p>
    <w:p w14:paraId="03FE53E2" w14:textId="77777777" w:rsidR="00D83934" w:rsidRPr="00D83934" w:rsidRDefault="00D83934" w:rsidP="00D83934">
      <w:r w:rsidRPr="00D83934">
        <w:t>En allir hafa sinn djöful að draga. Nonni átti slæman félagskap við Bakkus um tíma en sleit þeim vinskap einn daginn.</w:t>
      </w:r>
    </w:p>
    <w:p w14:paraId="4EE4B607" w14:textId="77777777" w:rsidR="00D83934" w:rsidRPr="00D83934" w:rsidRDefault="00D83934" w:rsidP="00D83934">
      <w:r w:rsidRPr="00D83934">
        <w:t xml:space="preserve">Dóttir hans Johanna og </w:t>
      </w:r>
      <w:proofErr w:type="spellStart"/>
      <w:r w:rsidRPr="00D83934">
        <w:t>Brandon</w:t>
      </w:r>
      <w:proofErr w:type="spellEnd"/>
      <w:r w:rsidRPr="00D83934">
        <w:t xml:space="preserve"> eiga fimm börn sem heita öll íslenskum nöfnum, Lilja, Jón, Ari Tómas, Boði og Freyja. Nonna var mikið í mun að þau fengju öll íslenskt vegabréf og kom ófáar ferðirnar heim til Íslands með fjölskylduna vegna þessa. Hann naut afahlutverksins í botn og fékk það margendurgoldið frá litlu Íslendingunum sínum sem öll dáðu afa sinn. Ekki var hægt að heyra á mæli Nonna að hann hefði búið í BNA í rúm 40 ár.</w:t>
      </w:r>
    </w:p>
    <w:p w14:paraId="37281BD6" w14:textId="77777777" w:rsidR="00D83934" w:rsidRPr="00D83934" w:rsidRDefault="00D83934" w:rsidP="00D83934">
      <w:r w:rsidRPr="00D83934">
        <w:t>Sem ungir menn og fóstbræður lofuðum við hvor öðrum að skýra fyrsta soninn í höfuðið á hvor öðrum, ég stóð við mitt og á minn Nonna, en vinur minn komst undan með því að eiga tvær dætur.</w:t>
      </w:r>
    </w:p>
    <w:p w14:paraId="6A75F0FA" w14:textId="77777777" w:rsidR="00D83934" w:rsidRPr="00D83934" w:rsidRDefault="00D83934" w:rsidP="00D83934">
      <w:r w:rsidRPr="00D83934">
        <w:t>Það er skarð fyrir skildi að missa Nonna. Við Stína vottum fjölskyldu hans dýpstu samúð.</w:t>
      </w:r>
    </w:p>
    <w:p w14:paraId="15B0BEAA" w14:textId="49AAA333" w:rsidR="00B6398C" w:rsidRDefault="00D83934" w:rsidP="00D83934">
      <w:pPr>
        <w:rPr>
          <w:i/>
          <w:iCs/>
        </w:rPr>
      </w:pPr>
      <w:r w:rsidRPr="00D83934">
        <w:rPr>
          <w:i/>
          <w:iCs/>
        </w:rPr>
        <w:t>Gunnar Þórðarson.</w:t>
      </w:r>
    </w:p>
    <w:p w14:paraId="71618E1A" w14:textId="77777777" w:rsidR="0021389A" w:rsidRDefault="0021389A" w:rsidP="00D83934">
      <w:pPr>
        <w:rPr>
          <w:i/>
          <w:iCs/>
        </w:rPr>
      </w:pPr>
    </w:p>
    <w:p w14:paraId="31F0F0AB" w14:textId="77777777" w:rsidR="0021389A" w:rsidRPr="0021389A" w:rsidRDefault="0021389A" w:rsidP="0021389A">
      <w:r w:rsidRPr="0021389A">
        <w:t>Það er ekki auðvelt að setjast niður til að skrifa nokkur orð um hann Nonna bróður minn. Hann var stórbrotinn persónuleiki. Nonni yfirgaf Ísland árið 1978 þar sem hann var ekki sáttur með útkomu kosninganna það árið.</w:t>
      </w:r>
    </w:p>
    <w:p w14:paraId="034DADC9" w14:textId="77777777" w:rsidR="0021389A" w:rsidRPr="0021389A" w:rsidRDefault="0021389A" w:rsidP="0021389A">
      <w:r w:rsidRPr="0021389A">
        <w:t>Hann fór til San Francisco og það tók hann ekki langan tíma að komast til sjós þar. Síðan lá leið hans til Alaska þar sem hann réð sig á togara og ekki leið á löngu þar til hann var orðinn skipstjóri á togaranum. Hann vildi eignast sinn eigin togara. Unnið var sólarhringum saman við krabbaveiðar og eftir endalaust puð gat hann keypt sinn eigin togara. Hann stundaði veiðar á honum við strendur Alaska. Nonni vildi meira. Hann fór til Noregs og þar hannaði hann veiðarfæri sérstaklega til að veiða lúðu.</w:t>
      </w:r>
    </w:p>
    <w:p w14:paraId="5610AD71" w14:textId="77777777" w:rsidR="0021389A" w:rsidRPr="0021389A" w:rsidRDefault="0021389A" w:rsidP="0021389A">
      <w:r w:rsidRPr="0021389A">
        <w:t>Lúðuveiðarnar gengu vel og allt var í blóma. En þá var sett bann við lúðuveiðum, sem varð til þess að Nonni fór á hausinn og missti togarann. Og þar með lauk sjómannsferli hans.</w:t>
      </w:r>
    </w:p>
    <w:p w14:paraId="58DAB572" w14:textId="77777777" w:rsidR="0021389A" w:rsidRPr="0021389A" w:rsidRDefault="0021389A" w:rsidP="0021389A">
      <w:r w:rsidRPr="0021389A">
        <w:lastRenderedPageBreak/>
        <w:t>Nonni réð sig sem smiður hjá stóru byggingarfyrirtæki, hann var ekki búinn að vera þar lengi þegar hann var orðinn verkstjóri og sá um öll þau verk sem fyrirtækið tók að sér. Það vafðist ekki fyrir honum fremur en annað.</w:t>
      </w:r>
    </w:p>
    <w:p w14:paraId="596FCEBF" w14:textId="77777777" w:rsidR="0021389A" w:rsidRPr="0021389A" w:rsidRDefault="0021389A" w:rsidP="0021389A">
      <w:r w:rsidRPr="0021389A">
        <w:t>Eitt sinn keypti ég mér sumarbúðaland í Svíþjóð. Ég vildi stækka við mig og keypti mér tvö hús í öðru þorpi sem þurfti að taka niður á staðnum og flytja á sumarbúðalandið. Nú voru góð ráð dýr og ég gerði mér litla grein fyrir hvað ég var búin að koma mér út í. Ég hringdi til Ameríku og bað Nonna um hjálp. Nonni brá skjótt við og tók næstu vél til Svíþjóðar til að bjarga systur sinni.</w:t>
      </w:r>
    </w:p>
    <w:p w14:paraId="315B6AA7" w14:textId="77777777" w:rsidR="0021389A" w:rsidRPr="0021389A" w:rsidRDefault="0021389A" w:rsidP="0021389A">
      <w:r w:rsidRPr="0021389A">
        <w:t>Ég sakna hans bróður míns óendanlega mikið, við vorum eins og tvíburar enda aðeins tíu mánuðir á milli okkar.</w:t>
      </w:r>
    </w:p>
    <w:p w14:paraId="1B174669" w14:textId="77777777" w:rsidR="0021389A" w:rsidRPr="0021389A" w:rsidRDefault="0021389A" w:rsidP="0021389A">
      <w:r w:rsidRPr="0021389A">
        <w:t xml:space="preserve">Nonni barðist </w:t>
      </w:r>
      <w:proofErr w:type="spellStart"/>
      <w:r w:rsidRPr="0021389A">
        <w:t>hatramlega</w:t>
      </w:r>
      <w:proofErr w:type="spellEnd"/>
      <w:r w:rsidRPr="0021389A">
        <w:t xml:space="preserve"> við krabbameinið í tvö ár. Hann ætlaði ekki að gefast upp en eigi má sköpum renna, segir máltækið. Í veikindunum vildi hann koma til Íslands til að kveðja landið sitt og vini.</w:t>
      </w:r>
    </w:p>
    <w:p w14:paraId="66F4F765" w14:textId="77777777" w:rsidR="0021389A" w:rsidRPr="0021389A" w:rsidRDefault="0021389A" w:rsidP="0021389A">
      <w:r w:rsidRPr="0021389A">
        <w:t>Hann lét sig hafa það og kom á heimaslóðir 14. ágúst, fárveikur og varð því að stytta dvölina hér og fara beint heim til að leggjast inn á spítala í Seattle.</w:t>
      </w:r>
    </w:p>
    <w:p w14:paraId="5EC3C1F2" w14:textId="77777777" w:rsidR="0021389A" w:rsidRPr="0021389A" w:rsidRDefault="0021389A" w:rsidP="0021389A">
      <w:r w:rsidRPr="0021389A">
        <w:t>Nonni dó í faðmi dóttur sinnar 10. október 2021.</w:t>
      </w:r>
    </w:p>
    <w:p w14:paraId="16F43C1B" w14:textId="77777777" w:rsidR="0021389A" w:rsidRPr="0021389A" w:rsidRDefault="0021389A" w:rsidP="0021389A">
      <w:r w:rsidRPr="0021389A">
        <w:t>Nonni bjó í Bandaríkjunum í tæp fjörutíu ár, hann fylgdist alltaf með fréttum frá Íslandi og hafði sterkar skoðanir á pólitík hér á landi. Knattspyrna átti sess í huga hans og hann ferðaðist frá Seattle til Frakklands þegar Íslendingar komust á EM 2016.</w:t>
      </w:r>
    </w:p>
    <w:p w14:paraId="32B28D75" w14:textId="77777777" w:rsidR="0021389A" w:rsidRPr="0021389A" w:rsidRDefault="0021389A" w:rsidP="0021389A">
      <w:r w:rsidRPr="0021389A">
        <w:t>Nonni var vel upplýstur um flestalla hluti og hélt fast í skoðanir sínar. Hann þoldi ekki þetta óréttlæti sem heltekið hefur þjóðir heims og barðist fyrir réttlæti á öllum sviðum. Hann var svarinn óvinur Trumps.</w:t>
      </w:r>
    </w:p>
    <w:p w14:paraId="06E99D72" w14:textId="77777777" w:rsidR="0021389A" w:rsidRPr="0021389A" w:rsidRDefault="0021389A" w:rsidP="0021389A">
      <w:r w:rsidRPr="0021389A">
        <w:t xml:space="preserve">Þar sem Nonni taldi sig utan allra trúarbragða var hann ekki kvaddur á hefðbundinn hátt. Haldin var minningarathöfn fyrir hann í Seattle, í garðinum hjá dóttur hans. Síðan var haldin minningarathöfn á heimili mínu í Garðabæ. Þar mættu </w:t>
      </w:r>
      <w:proofErr w:type="spellStart"/>
      <w:r w:rsidRPr="0021389A">
        <w:t>ætingar</w:t>
      </w:r>
      <w:proofErr w:type="spellEnd"/>
      <w:r w:rsidRPr="0021389A">
        <w:t xml:space="preserve"> og vinir og sungu saman eftir </w:t>
      </w:r>
      <w:proofErr w:type="spellStart"/>
      <w:r w:rsidRPr="0021389A">
        <w:t>fyrirframákveðinni</w:t>
      </w:r>
      <w:proofErr w:type="spellEnd"/>
      <w:r w:rsidRPr="0021389A">
        <w:t xml:space="preserve"> dagskrá. Síðasta lagið var </w:t>
      </w:r>
      <w:proofErr w:type="spellStart"/>
      <w:r w:rsidRPr="0021389A">
        <w:t>Imagine</w:t>
      </w:r>
      <w:proofErr w:type="spellEnd"/>
      <w:r w:rsidRPr="0021389A">
        <w:t xml:space="preserve"> eftir John Lennon.</w:t>
      </w:r>
    </w:p>
    <w:p w14:paraId="4B49CD05" w14:textId="77777777" w:rsidR="0021389A" w:rsidRPr="0021389A" w:rsidRDefault="0021389A" w:rsidP="0021389A">
      <w:r w:rsidRPr="0021389A">
        <w:t xml:space="preserve">Erfitt er að sætta sig við </w:t>
      </w:r>
      <w:proofErr w:type="spellStart"/>
      <w:r w:rsidRPr="0021389A">
        <w:t>bróðurmissinn</w:t>
      </w:r>
      <w:proofErr w:type="spellEnd"/>
      <w:r w:rsidRPr="0021389A">
        <w:t>. Mér finnst það svo óraunverulegt að hann sé farinn.</w:t>
      </w:r>
    </w:p>
    <w:p w14:paraId="70C394E4" w14:textId="2DCBD261" w:rsidR="0021389A" w:rsidRDefault="0021389A" w:rsidP="0021389A">
      <w:r w:rsidRPr="0021389A">
        <w:rPr>
          <w:i/>
          <w:iCs/>
        </w:rPr>
        <w:t>Sigrún</w:t>
      </w:r>
      <w:r>
        <w:rPr>
          <w:i/>
          <w:iCs/>
        </w:rPr>
        <w:t xml:space="preserve"> </w:t>
      </w:r>
      <w:r w:rsidRPr="0021389A">
        <w:rPr>
          <w:i/>
          <w:iCs/>
        </w:rPr>
        <w:t>Grímsdóttir.</w:t>
      </w:r>
    </w:p>
    <w:sectPr w:rsidR="002138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934"/>
    <w:rsid w:val="0012170B"/>
    <w:rsid w:val="0021389A"/>
    <w:rsid w:val="00422869"/>
    <w:rsid w:val="00B6398C"/>
    <w:rsid w:val="00D83934"/>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0A3E2"/>
  <w15:chartTrackingRefBased/>
  <w15:docId w15:val="{FBDAF802-6A6B-4608-A5CA-D8CCADE1D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9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9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9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9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9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9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9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9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9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39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9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9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9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9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9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9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9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934"/>
    <w:rPr>
      <w:rFonts w:eastAsiaTheme="majorEastAsia" w:cstheme="majorBidi"/>
      <w:color w:val="272727" w:themeColor="text1" w:themeTint="D8"/>
    </w:rPr>
  </w:style>
  <w:style w:type="paragraph" w:styleId="Title">
    <w:name w:val="Title"/>
    <w:basedOn w:val="Normal"/>
    <w:next w:val="Normal"/>
    <w:link w:val="TitleChar"/>
    <w:uiPriority w:val="10"/>
    <w:qFormat/>
    <w:rsid w:val="00D839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39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39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39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934"/>
    <w:pPr>
      <w:spacing w:before="160"/>
      <w:jc w:val="center"/>
    </w:pPr>
    <w:rPr>
      <w:i/>
      <w:iCs/>
      <w:color w:val="404040" w:themeColor="text1" w:themeTint="BF"/>
    </w:rPr>
  </w:style>
  <w:style w:type="character" w:customStyle="1" w:styleId="QuoteChar">
    <w:name w:val="Quote Char"/>
    <w:basedOn w:val="DefaultParagraphFont"/>
    <w:link w:val="Quote"/>
    <w:uiPriority w:val="29"/>
    <w:rsid w:val="00D83934"/>
    <w:rPr>
      <w:i/>
      <w:iCs/>
      <w:color w:val="404040" w:themeColor="text1" w:themeTint="BF"/>
    </w:rPr>
  </w:style>
  <w:style w:type="paragraph" w:styleId="ListParagraph">
    <w:name w:val="List Paragraph"/>
    <w:basedOn w:val="Normal"/>
    <w:uiPriority w:val="34"/>
    <w:qFormat/>
    <w:rsid w:val="00D83934"/>
    <w:pPr>
      <w:ind w:left="720"/>
      <w:contextualSpacing/>
    </w:pPr>
  </w:style>
  <w:style w:type="character" w:styleId="IntenseEmphasis">
    <w:name w:val="Intense Emphasis"/>
    <w:basedOn w:val="DefaultParagraphFont"/>
    <w:uiPriority w:val="21"/>
    <w:qFormat/>
    <w:rsid w:val="00D83934"/>
    <w:rPr>
      <w:i/>
      <w:iCs/>
      <w:color w:val="0F4761" w:themeColor="accent1" w:themeShade="BF"/>
    </w:rPr>
  </w:style>
  <w:style w:type="paragraph" w:styleId="IntenseQuote">
    <w:name w:val="Intense Quote"/>
    <w:basedOn w:val="Normal"/>
    <w:next w:val="Normal"/>
    <w:link w:val="IntenseQuoteChar"/>
    <w:uiPriority w:val="30"/>
    <w:qFormat/>
    <w:rsid w:val="00D839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934"/>
    <w:rPr>
      <w:i/>
      <w:iCs/>
      <w:color w:val="0F4761" w:themeColor="accent1" w:themeShade="BF"/>
    </w:rPr>
  </w:style>
  <w:style w:type="character" w:styleId="IntenseReference">
    <w:name w:val="Intense Reference"/>
    <w:basedOn w:val="DefaultParagraphFont"/>
    <w:uiPriority w:val="32"/>
    <w:qFormat/>
    <w:rsid w:val="00D839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4</TotalTime>
  <Pages>3</Pages>
  <Words>1286</Words>
  <Characters>7332</Characters>
  <Application>Microsoft Office Word</Application>
  <DocSecurity>0</DocSecurity>
  <Lines>61</Lines>
  <Paragraphs>17</Paragraphs>
  <ScaleCrop>false</ScaleCrop>
  <Company>LSH</Company>
  <LinksUpToDate>false</LinksUpToDate>
  <CharactersWithSpaces>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3</cp:revision>
  <dcterms:created xsi:type="dcterms:W3CDTF">2025-11-23T09:23:00Z</dcterms:created>
  <dcterms:modified xsi:type="dcterms:W3CDTF">2025-11-23T09:27:00Z</dcterms:modified>
</cp:coreProperties>
</file>